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04" w:rsidRPr="001E0A04" w:rsidRDefault="001E0A04" w:rsidP="001E0A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E0A04">
        <w:rPr>
          <w:rFonts w:ascii="Times New Roman" w:hAnsi="Times New Roman" w:cs="Times New Roman"/>
          <w:b/>
          <w:sz w:val="28"/>
          <w:szCs w:val="28"/>
        </w:rPr>
        <w:t>Результаты мониторинга</w:t>
      </w:r>
    </w:p>
    <w:bookmarkEnd w:id="0"/>
    <w:p w:rsidR="001E0A04" w:rsidRDefault="001E0A04" w:rsidP="001E0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0"/>
        <w:gridCol w:w="1314"/>
        <w:gridCol w:w="1961"/>
        <w:gridCol w:w="1731"/>
        <w:gridCol w:w="1609"/>
        <w:gridCol w:w="1503"/>
        <w:gridCol w:w="1701"/>
      </w:tblGrid>
      <w:tr w:rsidR="001E0A04" w:rsidTr="00407231">
        <w:trPr>
          <w:trHeight w:val="803"/>
        </w:trPr>
        <w:tc>
          <w:tcPr>
            <w:tcW w:w="530" w:type="dxa"/>
            <w:vMerge w:val="restart"/>
          </w:tcPr>
          <w:p w:rsidR="001E0A04" w:rsidRPr="008371E3" w:rsidRDefault="001E0A04" w:rsidP="00407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14" w:type="dxa"/>
            <w:vMerge w:val="restart"/>
          </w:tcPr>
          <w:p w:rsidR="001E0A04" w:rsidRPr="008371E3" w:rsidRDefault="001E0A04" w:rsidP="004072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 ребенка</w:t>
            </w:r>
          </w:p>
        </w:tc>
        <w:tc>
          <w:tcPr>
            <w:tcW w:w="1961" w:type="dxa"/>
            <w:vMerge w:val="restart"/>
          </w:tcPr>
          <w:p w:rsidR="001E0A04" w:rsidRPr="008371E3" w:rsidRDefault="001E0A04" w:rsidP="00407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1E3">
              <w:rPr>
                <w:rFonts w:ascii="Times New Roman" w:hAnsi="Times New Roman" w:cs="Times New Roman"/>
                <w:b/>
              </w:rPr>
              <w:t>Количество детей (по списку)</w:t>
            </w:r>
          </w:p>
        </w:tc>
        <w:tc>
          <w:tcPr>
            <w:tcW w:w="3340" w:type="dxa"/>
            <w:gridSpan w:val="2"/>
          </w:tcPr>
          <w:p w:rsidR="001E0A04" w:rsidRPr="008371E3" w:rsidRDefault="001E0A04" w:rsidP="00407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детей, имеющих </w:t>
            </w:r>
            <w:proofErr w:type="spellStart"/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>световозвращающие</w:t>
            </w:r>
            <w:proofErr w:type="spellEnd"/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элементы в экипировке</w:t>
            </w:r>
          </w:p>
        </w:tc>
        <w:tc>
          <w:tcPr>
            <w:tcW w:w="1503" w:type="dxa"/>
            <w:vMerge w:val="restart"/>
          </w:tcPr>
          <w:p w:rsidR="001E0A04" w:rsidRPr="008371E3" w:rsidRDefault="001E0A04" w:rsidP="00407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Причина отсутствия </w:t>
            </w:r>
            <w:proofErr w:type="spellStart"/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>световозвращающи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элементов</w:t>
            </w:r>
          </w:p>
        </w:tc>
        <w:tc>
          <w:tcPr>
            <w:tcW w:w="1701" w:type="dxa"/>
            <w:vMerge w:val="restart"/>
          </w:tcPr>
          <w:p w:rsidR="001E0A04" w:rsidRPr="008371E3" w:rsidRDefault="001E0A04" w:rsidP="00407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1E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E0A04" w:rsidTr="00407231">
        <w:trPr>
          <w:trHeight w:val="320"/>
        </w:trPr>
        <w:tc>
          <w:tcPr>
            <w:tcW w:w="530" w:type="dxa"/>
            <w:vMerge/>
          </w:tcPr>
          <w:p w:rsidR="001E0A04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1E0A04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1" w:type="dxa"/>
            <w:vMerge/>
          </w:tcPr>
          <w:p w:rsidR="001E0A04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Default="001E0A04" w:rsidP="00407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«+»</w:t>
            </w:r>
          </w:p>
        </w:tc>
        <w:tc>
          <w:tcPr>
            <w:tcW w:w="1609" w:type="dxa"/>
          </w:tcPr>
          <w:p w:rsidR="001E0A04" w:rsidRDefault="001E0A04" w:rsidP="00407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«-»</w:t>
            </w:r>
          </w:p>
        </w:tc>
        <w:tc>
          <w:tcPr>
            <w:tcW w:w="1503" w:type="dxa"/>
            <w:vMerge/>
          </w:tcPr>
          <w:p w:rsidR="001E0A04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E0A04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903297" w:rsidRDefault="001E0A04" w:rsidP="00407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A04" w:rsidTr="00407231">
        <w:trPr>
          <w:trHeight w:val="306"/>
        </w:trPr>
        <w:tc>
          <w:tcPr>
            <w:tcW w:w="530" w:type="dxa"/>
          </w:tcPr>
          <w:p w:rsidR="001E0A04" w:rsidRPr="00C67D99" w:rsidRDefault="001E0A04" w:rsidP="001E0A0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1E0A04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23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1E0A04" w:rsidRPr="00E12230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1" w:type="dxa"/>
          </w:tcPr>
          <w:p w:rsidR="001E0A04" w:rsidRPr="00E12230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1E0A04" w:rsidRPr="00E12230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</w:tcPr>
          <w:p w:rsidR="001E0A04" w:rsidRPr="00E12230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3" w:type="dxa"/>
          </w:tcPr>
          <w:p w:rsidR="001E0A04" w:rsidRPr="00E12230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E0A04" w:rsidRPr="00E12230" w:rsidRDefault="001E0A04" w:rsidP="00407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9BA" w:rsidRDefault="00DF19BA"/>
    <w:sectPr w:rsidR="00DF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8770A"/>
    <w:multiLevelType w:val="hybridMultilevel"/>
    <w:tmpl w:val="3E26B4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04"/>
    <w:rsid w:val="001E0A04"/>
    <w:rsid w:val="00D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0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0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2021-09-07T09:34:00Z</dcterms:created>
  <dcterms:modified xsi:type="dcterms:W3CDTF">2021-09-07T09:39:00Z</dcterms:modified>
</cp:coreProperties>
</file>